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6110" w:rsidRPr="00E36110" w:rsidRDefault="00E36110" w:rsidP="00E36110">
      <w:pPr>
        <w:widowControl/>
        <w:shd w:val="clear" w:color="auto" w:fill="FFFFFF"/>
        <w:ind w:firstLineChars="200" w:firstLine="660"/>
        <w:rPr>
          <w:rFonts w:ascii="微软雅黑" w:eastAsia="微软雅黑" w:hAnsi="微软雅黑" w:cs="宋体"/>
          <w:b/>
          <w:bCs/>
          <w:color w:val="000000"/>
          <w:kern w:val="36"/>
          <w:sz w:val="33"/>
          <w:szCs w:val="33"/>
        </w:rPr>
      </w:pPr>
      <w:r w:rsidRPr="00E36110">
        <w:rPr>
          <w:rFonts w:ascii="微软雅黑" w:eastAsia="微软雅黑" w:hAnsi="微软雅黑" w:cs="宋体" w:hint="eastAsia"/>
          <w:b/>
          <w:bCs/>
          <w:color w:val="000000"/>
          <w:kern w:val="36"/>
          <w:sz w:val="33"/>
          <w:szCs w:val="33"/>
        </w:rPr>
        <w:t>习近平在纪念马克思诞辰200周年大会上的讲话</w:t>
      </w:r>
    </w:p>
    <w:p w:rsidR="00E36110" w:rsidRPr="00E36110" w:rsidRDefault="00E36110" w:rsidP="00E36110">
      <w:pPr>
        <w:widowControl/>
        <w:shd w:val="clear" w:color="auto" w:fill="FFFFFF"/>
        <w:ind w:firstLineChars="200" w:firstLine="482"/>
        <w:jc w:val="center"/>
        <w:rPr>
          <w:rFonts w:ascii="宋体" w:eastAsia="宋体" w:hAnsi="宋体" w:cs="宋体" w:hint="eastAsia"/>
          <w:b/>
          <w:bCs/>
          <w:color w:val="000000"/>
          <w:kern w:val="0"/>
          <w:sz w:val="24"/>
          <w:szCs w:val="24"/>
        </w:rPr>
      </w:pPr>
      <w:r w:rsidRPr="00E36110">
        <w:rPr>
          <w:rFonts w:ascii="宋体" w:eastAsia="宋体" w:hAnsi="宋体" w:cs="宋体" w:hint="eastAsia"/>
          <w:b/>
          <w:bCs/>
          <w:color w:val="000000"/>
          <w:kern w:val="0"/>
          <w:sz w:val="24"/>
          <w:szCs w:val="24"/>
        </w:rPr>
        <w:t>（2018年5月4日）</w:t>
      </w:r>
    </w:p>
    <w:p w:rsidR="00E36110" w:rsidRPr="00E36110" w:rsidRDefault="00E36110" w:rsidP="00E36110">
      <w:pPr>
        <w:widowControl/>
        <w:shd w:val="clear" w:color="auto" w:fill="FFFFFF"/>
        <w:ind w:firstLineChars="200" w:firstLine="360"/>
        <w:jc w:val="center"/>
        <w:rPr>
          <w:rFonts w:ascii="宋体" w:eastAsia="宋体" w:hAnsi="宋体" w:cs="宋体" w:hint="eastAsia"/>
          <w:color w:val="000000"/>
          <w:kern w:val="0"/>
          <w:sz w:val="18"/>
          <w:szCs w:val="18"/>
        </w:rPr>
      </w:pPr>
      <w:r w:rsidRPr="00E36110">
        <w:rPr>
          <w:rFonts w:ascii="宋体" w:eastAsia="宋体" w:hAnsi="宋体" w:cs="宋体" w:hint="eastAsia"/>
          <w:color w:val="000000"/>
          <w:kern w:val="0"/>
          <w:sz w:val="18"/>
          <w:szCs w:val="18"/>
        </w:rPr>
        <w:t>2018年05月05日08:12    来源：</w:t>
      </w:r>
      <w:hyperlink r:id="rId4" w:tgtFrame="_blank" w:history="1">
        <w:r w:rsidRPr="00E36110">
          <w:rPr>
            <w:rFonts w:ascii="宋体" w:eastAsia="宋体" w:hAnsi="宋体" w:cs="宋体" w:hint="eastAsia"/>
            <w:color w:val="000000"/>
            <w:kern w:val="0"/>
            <w:sz w:val="18"/>
            <w:szCs w:val="32"/>
          </w:rPr>
          <w:t>人民网－人民日报</w:t>
        </w:r>
      </w:hyperlink>
    </w:p>
    <w:p w:rsidR="00E36110" w:rsidRPr="00E36110" w:rsidRDefault="00E36110" w:rsidP="00E36110">
      <w:pPr>
        <w:pStyle w:val="a3"/>
        <w:shd w:val="clear" w:color="auto" w:fill="FFFFFF"/>
        <w:spacing w:before="0" w:beforeAutospacing="0" w:after="0" w:afterAutospacing="0"/>
        <w:ind w:firstLineChars="200" w:firstLine="500"/>
        <w:jc w:val="both"/>
        <w:rPr>
          <w:rFonts w:ascii="微软雅黑" w:eastAsia="微软雅黑" w:hAnsi="微软雅黑" w:hint="eastAsia"/>
          <w:color w:val="000000"/>
          <w:sz w:val="25"/>
          <w:szCs w:val="25"/>
        </w:rPr>
      </w:pPr>
    </w:p>
    <w:p w:rsidR="00E36110" w:rsidRPr="00E36110" w:rsidRDefault="00E36110" w:rsidP="00E36110">
      <w:pPr>
        <w:pStyle w:val="a3"/>
        <w:shd w:val="clear" w:color="auto" w:fill="FFFFFF"/>
        <w:spacing w:before="0" w:beforeAutospacing="0" w:after="0" w:afterAutospacing="0"/>
        <w:jc w:val="both"/>
        <w:rPr>
          <w:rFonts w:ascii="微软雅黑" w:eastAsia="微软雅黑" w:hAnsi="微软雅黑"/>
          <w:color w:val="000000"/>
        </w:rPr>
      </w:pPr>
      <w:r w:rsidRPr="00E36110">
        <w:rPr>
          <w:rFonts w:ascii="微软雅黑" w:eastAsia="微软雅黑" w:hAnsi="微软雅黑" w:hint="eastAsia"/>
          <w:color w:val="000000"/>
        </w:rPr>
        <w:t>同志们：</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今天，我们怀着十分崇敬的心情，在这里隆重集会，纪念马克思诞辰200周年，缅怀马克思的伟大人格和历史功绩，重温马克思的崇高精神和光辉思想。</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是全世界无产阶级和劳动人民的革命导师，是马克思主义的主要创始人，是马克思主义政党的缔造者和国际共产主义的开创者，是近代以来最伟大的思想家。两个世纪过去了，人类社会发生了巨大而深刻的变化，但马克思的名字依然在世界各地受到人们的尊敬，马克思的学说依然闪烁着耀眼的真理光芒！</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color w:val="000000"/>
        </w:rPr>
      </w:pPr>
      <w:r w:rsidRPr="00E36110">
        <w:rPr>
          <w:rFonts w:ascii="微软雅黑" w:eastAsia="微软雅黑" w:hAnsi="微软雅黑" w:hint="eastAsia"/>
          <w:color w:val="000000"/>
        </w:rPr>
        <w:t>1818年5月5日，马克思诞生在德国特里尔城的一个律师家庭。早在中学时代，他就树立了为人类幸福而工作的志向。大学时代，马克思广泛钻研哲学、历史学、法学等知识，探寻人类社会发展的奥秘。在《莱茵报》工作期间，马克思犀利抨击普鲁士政府的专制统治，维护人民权利。1843年移居巴黎后，马克思积极参与工人运动，在革命实践和理论探索的结合中完成了从唯心主义到唯物主义、从革命民主主义到共产主义的转变。1845年，马克思、恩格斯合作撰写了《德意志意识形态》，第一次比较系统地阐述了历史唯物主义基本原理。1848年，马克思、恩格斯合作撰写了《共产党宣言》，一经问世就震动了世界。恩格斯说，《共产党宣言》是“全部社会主义文献中传播最广和最具有国际性的著作，是从西伯利亚到加利福尼亚的千百万工人公认的共同纲领”。</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1848年，席卷欧洲的资产阶级民主革命爆发，马克思积极投入并指导这场革命斗争。革命失败后，马克思深刻总结革命教训，力求通过系统研究政治经济</w:t>
      </w:r>
      <w:r w:rsidRPr="00E36110">
        <w:rPr>
          <w:rFonts w:ascii="微软雅黑" w:eastAsia="微软雅黑" w:hAnsi="微软雅黑" w:hint="eastAsia"/>
          <w:color w:val="000000"/>
        </w:rPr>
        <w:lastRenderedPageBreak/>
        <w:t>学，揭示资本主义的本质和规律。1867年问世的《资本论》是马克思主义最厚重、最丰富的著作，被誉为“工人阶级的圣经”。晚年，马克思依然密切关注世界发展新趋势和工人运动新情况，努力从更宏大的视野思考人类社会发展问题。</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的一生，是胸怀崇高理想、为人类解放不懈奋斗的一生。1835年，17岁的马克思在他的高中毕业作文《青年在选择职业时的考虑》中这样写道：“如果我们选择了最能为人类而工作的职业，那么，重担就不能把我们压倒，因为这是为大家作出的牺牲；那时我们所享受的就不是可怜的、有限的、自私的乐趣，我们的幸福将属于千百万人，我们的事业将悄然无声地存在下去，但是它会永远发挥作用，而面对我们的骨灰，高尚的人们将洒下热泪。”马克思一生饱尝颠沛流离的艰辛、贫病交加的煎熬，但他初心不改、矢志不渝，为人类解放的崇高理想而不懈奋斗，成就了伟大人生。</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的一生，是不畏艰难险阻、为追求真理而勇攀思想高峰的一生。马克思曾经写道：“在科学上没有平坦的大道，只有不畏劳苦沿着陡峭山路攀登的人，才有希望达到光辉的顶点。”马克思为创立科学理论体系，付出了常人难以想象的艰辛，最终达到了光辉的顶点。他博览群书、广泛涉猎，不仅深入了解和研究哲学社会科学各个学科知识，而且深入了解和研究各种自然科学知识，努力从人类创造的一切文明成果中汲取养料。马克思毕生忘我工作，经常每天工作16个小时。马克思在给友人的信中谈到，为了《资本论》的写作，“我一直在坟墓的边缘徘徊。因此，我不得不利用我还能工作的每时每刻来完成我的著作”。即使在多病的晚年，马克思仍然不断迈向新的科学领域和目标，写下了数量庞大的历史学、人类学、数学等学科笔记。正如恩格斯所说：“马克思在他所研究的</w:t>
      </w:r>
      <w:r w:rsidRPr="00E36110">
        <w:rPr>
          <w:rFonts w:ascii="微软雅黑" w:eastAsia="微软雅黑" w:hAnsi="微软雅黑" w:hint="eastAsia"/>
          <w:color w:val="000000"/>
        </w:rPr>
        <w:lastRenderedPageBreak/>
        <w:t>每一个领域，甚至在数学领域，都有独到的发现，这样的领域是很多的，而且其中任何一个领域他都不是浅尝辄止。”</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的一生，是为推翻旧世界、建立新世界而不息战斗的一生。恩格斯说，“马克思首先是一个革命家”，“斗争是他的生命要素。很少有人像他那样满腔热情、坚韧不拔和卓有成效地进行斗争”。马克思毕生的使命就是为人民解放而奋斗。为了改变人民受剥削、受压迫的命运，马克思义无反顾投身轰轰烈烈的工人运动，始终站在革命斗争最前沿。他领导创建了世界上第一个无产阶级政党——共产主义者同盟，领导了世界上第一个国际工人组织——国际工人协会，热情支持世界上第一次工人阶级夺取政权的革命——巴黎公社革命，满腔热情、百折不挠推动各国工人运动发展。</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是顶天立地的伟人，也是有血有肉的常人。他热爱生活，真诚朴实，重情重义。马克思、恩格斯的革命友谊长达40年。正如列宁所说：“古老传说中有各种非常动人的友谊故事”，但马克思、恩格斯的友谊“超过了古人关于人类友谊的一切最动人的传说”。马克思无私资助革命事业，即使在自己生活极度困难的情况下仍然尽最大努力帮助革命战友。马克思和妻子燕妮患难与共，谱写了理想和爱情的命运交响曲。</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同志们！</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马克思给我们留下的最有价值、最具影响力的精神财富，就是以他名字命名的科学理论——马克思主义。这一理论犹如壮丽的日出，照亮了人类探索历史规律和寻求自身解放的道路。</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马克思有一句名言：“批判的武器当然不能代替武器的批判，物质力量只能用物质力量来摧毁；但是理论一经掌握群众，也会变成物质力量。”马克思主义</w:t>
      </w:r>
      <w:r w:rsidRPr="00E36110">
        <w:rPr>
          <w:rFonts w:ascii="微软雅黑" w:eastAsia="微软雅黑" w:hAnsi="微软雅黑" w:hint="eastAsia"/>
          <w:color w:val="000000"/>
        </w:rPr>
        <w:lastRenderedPageBreak/>
        <w:t>主要由哲学、政治经济学、科学社会主义三大组成部分构成。这三大组成部分分别来源于德国古典哲学、英国古典政治经济学、法国空想社会主义，然而，最终升华为马克思主义的根本原因，是马克思对所处的时代和世界的深入考察，是马克思对人类社会发展规律的深刻把握。马克思说：“共产党人的理论原理，决不是以这个或那个世界改革家所发明或发现的思想、原则为根据的。”“这些原理不过是现存的阶级斗争、我们眼前的历史运动的真实关系的一般表述。”</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只有在整个人类发展的历史长河中，才能透视出历史运动的本质和时代发展的方向。马克思的科学研究，就像列宁所说的那样，“凡是人类社会所创造的一切，他都有批判地重新加以探讨，任何一点也没有忽略过去。凡是人类思想所建树的一切，他都放在工人运动中检验过，重新加以探讨，加以批判，从而得出了那些被资产阶级狭隘性所限制或被资产阶级偏见束缚住的人所不能得出的结论。”马克思的思想理论源于那个时代又超越了那个时代，既是那个时代精神的精华又是整个人类精神的精华。</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主义是科学的理论，创造性地揭示了人类社会发展规律。在马克思提出科学社会主义之前，空想社会主义者早已存在，他们怀着悲天悯人的情感，对理想社会有很多美好的设想，但由于没有揭示社会发展规律，没有找到实现理想的有效途径，因而也就难以真正对社会发展发生作用。马克思创建了唯物史观和剩余价值学说，揭示了人类社会发展的一般规律，揭示了资本主义运行的特殊规律，为人类指明了从必然王国向自由王国飞跃的途径，为人民指明了实现自由和解放的道路。</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——马克思主义是人民的理论，第一次创立了人民实现自身解放的思想体系。马克思主义博大精深，归根到底就是一句话，为人类求解放。在马克思之前，社</w:t>
      </w:r>
      <w:r w:rsidRPr="00E36110">
        <w:rPr>
          <w:rFonts w:ascii="微软雅黑" w:eastAsia="微软雅黑" w:hAnsi="微软雅黑" w:hint="eastAsia"/>
          <w:color w:val="000000"/>
        </w:rPr>
        <w:lastRenderedPageBreak/>
        <w:t>会上占统治地位的理论都是为统治阶级服务的。马克思主义第一次站在人民的立场探求人类自由解放的道路，以科学的理论为最终建立一个没有压迫、没有剥削、人人平等、人人自由的理想社会指明了方向。马克思主义之所以具有跨越国度、跨越时代的影响力，就是因为它植根人民之中，指明了依靠人民推动历史前进的人间正道。</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主义是实践的理论，指引着人民改造世界的行动。马克思说，“全部社会生活在本质上是实践的”，“哲学家们只是用不同的方式解释世界，问题在于改变世界”。实践的观点、生活的观点是马克思主义认识论的基本观点，实践性是马克思主义理论区别于其他理论的显著特征。马克思主义不是书斋里的学问，而是为了改变人民历史命运而创立的，是在人民求解放的实践中形成的，也是在人民求解放的实践中丰富和发展的，为人民认识世界、改造世界提供了强大精神力量。</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主义是不断发展的开放的理论，始终站在时代前沿。马克思一再告诫人们，马克思主义理论不是教条，而是行动指南，必须随着实践的变化而发展。一部马克思主义发展史就是马克思、恩格斯以及他们的后继者们不断根据时代、实践、认识发展而发展的历史，是不断吸收人类历史上一切优秀思想文化成果丰富自己的历史。因此，马克思主义能够永葆其美妙之青春，不断探索时代发展提出的新课题、回应人类社会面临的新挑战。</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同志们！</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《共产党宣言》发表170年来，马克思主义在世界上得到广泛传播。在人类思想史上，没有一种思想理论像马克思主义那样对人类产生了如此广泛而深刻的影响。</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lastRenderedPageBreak/>
        <w:t>在马克思亲自领导下，在马克思主义指导下，“第一国际”等国际工人组织相继创立和发展，在不同时期指导和推动了国际工人运动的联合和斗争。在马克思主义影响下，马克思主义政党在世界范围内如雨后春笋般建立和发展起来，人民第一次成为自己命运的主人，成为实现自身解放和全人类解放的根本政治力量。</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列宁领导的十月革命取得胜利，社会主义从理论变为现实，打破了资本主义一统天下的世界格局。第二次世界大战结束后，一大批社会主义国家诞生，特别是中华人民共和国成立，极大壮大了世界社会主义力量。尽管世界社会主义在发展中也会出现曲折，但人类社会发展的总趋势没有改变，也不会改变。</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恩格斯积极支持被压迫民族和人民的解放斗争。进入20世纪后，以列宁为代表的马克思主义者继承和发展马克思主义民族理论，指导和支持殖民地半殖民地国家民族解放运动。第二次世界大战结束后，一大批获得独立和解放的民族国家建立起来，彻底瓦解了帝国主义的殖民体系，世界各民族平等交往、共同发展展现出光明前景。</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今天，马克思主义极大推进了人类文明进程，至今依然是具有重大国际影响的思想体系和话语体系，马克思至今依然被公认为“千年第一思想家”。</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同志们！</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主义不仅深刻改变了世界，也深刻改变了中国。中华民族在几千年的历史进程中创造了灿烂的中华文明，为人类文明进步作出了重大贡献。1840年鸦片战争以后，西方列强凭着坚船利炮野蛮轰开了中国的大门，中华民族陷入内忧外患的悲惨境地。</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帝国主义的野蛮侵略和中国人民的深重苦难引起了马克思高度关注。第二次鸦片战争期间，马克思撰写了十几篇关于中国的通讯，向世界揭露西方列强侵略</w:t>
      </w:r>
      <w:r w:rsidRPr="00E36110">
        <w:rPr>
          <w:rFonts w:ascii="微软雅黑" w:eastAsia="微软雅黑" w:hAnsi="微软雅黑" w:hint="eastAsia"/>
          <w:color w:val="000000"/>
        </w:rPr>
        <w:lastRenderedPageBreak/>
        <w:t>中国的真相，为中国人民伸张正义。马克思、恩格斯高度肯定中华文明对人类文明进步的贡献，科学预见了“中国社会主义”的出现，甚至为他们心中的新中国取了靓丽的名字——“中华共和国”。</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近代以后，争取民族独立、人民解放和实现国家富强、人民幸福就成为中国人民的历史任务。在旧式的农民战争走到尽头，不触动封建根基的自强运动和改良主义屡屡碰壁，资产阶级革命派领导的革命和西方资本主义的其他种种方案纷纷破产的情况下，十月革命一声炮响，为中国送来了马克思列宁主义，给苦苦探寻救亡图存出路的中国人民指明了前进方向、提供了全新选择。</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在这个历史大潮中，一个以马克思主义为指导、一个勇担民族复兴历史大任、一个必将带领中国人民创造人间奇迹的马克思主义政党——中国共产党应运而生。</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中国共产党诞生后，中国共产党人把马克思主义基本原理同中国革命和建设的具体实际结合起来，团结带领人民经过长期奋斗，完成新民主主义革命和社会主义革命，建立起中华人民共和国和社会主义基本制度，进行了社会主义建设的艰辛探索，实现了中华民族从东亚病夫到站起来的伟大飞跃。这一伟大飞跃以铁一般的事实证明，只有社会主义才能救中国！</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改革开放以来，中国共产党人把马克思主义基本原理同中国改革开放的具体实际结合起来，团结带领人民进行建设中国特色社会主义新的伟大实践，使中国大踏步赶上了时代，实现了中华民族从站起来到富起来的伟大飞跃。这一伟大飞跃以铁一般的事实证明，只有中国特色社会主义才能发展中国！</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在新时代，中国共产党人把马克思主义基本原理同新时代中国具体实际结合起来，团结带领人民进行伟大斗争、建设伟大工程、推进伟大事业、实现伟大梦</w:t>
      </w:r>
      <w:r w:rsidRPr="00E36110">
        <w:rPr>
          <w:rFonts w:ascii="微软雅黑" w:eastAsia="微软雅黑" w:hAnsi="微软雅黑" w:hint="eastAsia"/>
          <w:color w:val="000000"/>
        </w:rPr>
        <w:lastRenderedPageBreak/>
        <w:t>想，推动党和国家事业取得全方位、开创性历史成就，发生深层次、根本性历史变革，中华民族迎来了从富起来到强起来的伟大飞跃。这一伟大飞跃以铁一般的事实证明，只有坚持和发展中国特色社会主义才能实现中华民族伟大复兴！</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实践证明，马克思主义的命运早已同中国共产党的命运、中国人民的命运、中华民族的命运紧紧连在一起，它的科学性和真理性在中国得到了充分检验，它的人民性和实践性在中国得到了充分贯彻，它的开放性和时代性在中国得到了充分彰显！</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实践还证明，马克思主义为中国革命、建设、改革提供了强大思想武器，使中国这个古老的东方大国创造了人类历史上前所未有的发展奇迹。历史和人民选择马克思主义是完全正确的，中国共产党把马克思主义写在自己的旗帜上是完全正确的，坚持马克思主义基本原理同中国具体实际相结合、不断推进马克思主义中国化时代化是完全正确的！</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可以告慰马克思的是，马克思主义指引中国成功走上了全面建设社会主义现代化强国的康庄大道，中国共产党人作为马克思主义的忠诚信奉者、坚定实践者，正在为坚持和发展马克思主义而执着努力！</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同志们！</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恩格斯说过：“一个民族要想站在科学的最高峰，就一刻也不能没有理论思维。”中华民族要实现伟大复兴，也同样一刻不能没有理论思维。马克思主义始终是我们党和国家的指导思想，是我们认识世界、把握规律、追求真理、改造世界的强大思想武器。</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马克思主义思想理论博大精深、常学常新。新时代，中国共产党人仍然要学习马克思，学习和实践马克思主义，不断从中汲取科学智慧和理论力量，在统筹</w:t>
      </w:r>
      <w:r w:rsidRPr="00E36110">
        <w:rPr>
          <w:rFonts w:ascii="微软雅黑" w:eastAsia="微软雅黑" w:hAnsi="微软雅黑" w:hint="eastAsia"/>
          <w:color w:val="000000"/>
        </w:rPr>
        <w:lastRenderedPageBreak/>
        <w:t>推进“五位一体”总体布局、协调推进“四个全面”战略布局中，更有定力、更有自信、更有智慧地坚持和发展新时代中国特色社会主义，确保中华民族伟大复兴的巨轮始终沿着正确航向破浪前行。</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人类社会发展规律的思想。马克思科学揭示了人类社会最终走向共产主义的必然趋势。马克思、恩格斯坚信，未来社会“将是这样一个联合体，在那里，每个人的自由发展是一切人的自由发展的条件”，“无产者在这个革命中失去的只是锁链。他们获得的将是整个世界。”马克思坚信历史潮流奔腾向前，只要人民成为自己的主人、社会的主人、人类社会发展的主人，共产主义理想就一定能够在不断改变现存状况的现实运动中一步一步实现。马克思主义奠定了共产党人坚定理想信念的理论基础。我们要全面掌握辩证唯物主义和历史唯物主义的世界观和方法论，深刻认识实现共产主义是由一个一个阶段性目标逐步达成的历史过程，把共产主义远大理想同中国特色社会主义共同理想统一起来、同我们正在做的事情统一起来，坚定中国特色社会主义道路自信、理论自信、制度自信、文化自信，坚守共产党人的理想信念，像马克思那样，为共产主义奋斗终身。</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坚守人民立场的思想。人民性是马克思主义最鲜明的品格。马克思说，“历史活动是群众的活动”。让人民获得解放是马克思毕生的追求。我们要始终把人民立场作为根本立场，把为人民谋幸福作为根本使命，坚持全心全意为人民服务的根本宗旨，贯彻群众路线，尊重人民主体地位和首创精神，始终保持同人民群众的血肉联系，凝聚起众志成城的磅礴力量，团结带领人民共同创造历史伟业。这是尊重历史规律的必然选择，是共产党人不忘初心、牢记使命的自觉担当。</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lastRenderedPageBreak/>
        <w:t>——学习马克思，就要学习和实践马克思主义关于生产力和生产关系的思想。马克思主义认为，物质生产力是全部社会生活的物质前提，同生产力发展一定阶段相适应的生产关系的总和构成社会经济基础。生产力是推动社会进步最活跃、最革命的要素。“人们所达到的生产力的总和决定着社会状况。”生产力和生产关系、经济基础和上层建筑相互作用、相互制约，支配着整个社会发展进程。解放和发展社会生产力是社会主义的本质要求，是中国共产党人接力探索、着力解决的重大问题。新中国成立以来特别是改革开放以来，在不到70年的时间内，我们党带领人民坚定不移解放和发展社会生产力，走完了西方几百年的发展历程，推动我国快速成为世界第二大经济体。我们要勇于全面深化改革，自觉通过调整生产关系激发社会生产力发展活力，自觉通过完善上层建筑适应经济基础发展要求，让中国特色社会主义更加符合规律地向前发展。</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人民民主的思想。马克思、恩格斯指出，“无产阶级的运动是绝大多数人的，为绝大多数人谋利益的独立的运动”，“工人阶级一旦取得统治权，就不能继续运用旧的国家机器来进行管理”，必须“以新的真正民主的国家政权来代替”。国家机关必须由社会主人变为社会公仆，接受人民监督。我们要坚定不移走中国特色社会主义政治发展道路，在坚持党的领导、人民当家作主、依法治国有机统一中推进社会主义民主政治建设，不断加强人民当家作主的制度保障，加快推进国家治理体系和治理能力现代化，充分调动人民的积极性、主动性、创造性，更加切实、更有成效地实施人民民主。</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文化建设的思想。马克思认为，在不同的经济和社会环境中，人们生产不同的思想和文化，思想文化建设虽然决定于经济基础，但又对经济基础发生反作用。先进的思想文化一旦被群众</w:t>
      </w:r>
      <w:r w:rsidRPr="00E36110">
        <w:rPr>
          <w:rFonts w:ascii="微软雅黑" w:eastAsia="微软雅黑" w:hAnsi="微软雅黑" w:hint="eastAsia"/>
          <w:color w:val="000000"/>
        </w:rPr>
        <w:lastRenderedPageBreak/>
        <w:t>掌握，就会转化为强大的物质力量；反之，落后的、错误的观念如果不破除，就会成为社会发展进步的桎梏。理论自觉、文化自信，是一个民族进步的力量；价值先进、思想解放，是一个社会活力的来源。国家之魂，文以化之，文以铸之。我们要立足中国，面向现代化、面向世界、面向未来，巩固马克思主义在意识形态领域的指导地位，发展社会主义先进文化，加强社会主义精神文明建设，把社会主义核心价值观融入社会发展各方面，推动中华优秀传统文化创造性转化、创新性发展，不断提高人民思想觉悟、道德水平、文明素养，不断铸就中华文化新辉煌。</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社会建设的思想。马克思、恩格斯设想，在未来社会中，“生产将以所有的人富裕为目的”，“所有人共同享受大家创造出来的福利”。恩格斯结合马克思在《共产党宣言》、《哥达纲领批判》、《资本论》等著作中提出的一系列主张，阐明在社会主义条件下，社会应该“给所有的人提供健康而有益的工作，给所有的人提供充裕的物质生活和闲暇时间，给所有的人提供真正的充分的自由”。人民对美好生活的向往就是我们的奋斗目标。我们要坚持以人民为中心的发展思想，抓住人民最关心最直接最现实的利益问题，不断保障和改善民生，促进社会公平正义，在更高水平上实现幼有所育、学有所教、劳有所得、病有所医、老有所养、住有所居、弱有所扶，让发展成果更多更公平惠及全体人民，不断促进人的全面发展，朝着实现全体人民共同富裕不断迈进。</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人与自然关系的思想。马克思认为，“人靠自然界生活”，自然不仅给人类提供了生活资料来源，如肥沃的土地、鱼产丰富的江河湖海等，而且给人类提供了生产资料来源。自然物构成</w:t>
      </w:r>
      <w:r w:rsidRPr="00E36110">
        <w:rPr>
          <w:rFonts w:ascii="微软雅黑" w:eastAsia="微软雅黑" w:hAnsi="微软雅黑" w:hint="eastAsia"/>
          <w:color w:val="000000"/>
        </w:rPr>
        <w:lastRenderedPageBreak/>
        <w:t>人类生存的自然条件，人类在同自然的互动中生产、生活、发展，人类善待自然，自然也会馈赠人类，但“如果说人靠科学和创造性天才征服了自然力，那么自然力也对人进行报复”。自然是生命之母，人与自然是生命共同体，人类必须敬畏自然、尊重自然、顺应自然、保护自然。我们要坚持人与自然和谐共生，牢固树立和切实践行绿水青山就是金山银山的理念，动员全社会力量推进生态文明建设，共建美丽中国，让人民群众在绿水青山中共享自然之美、生命之美、生活之美，走出一条生产发展、生活富裕、生态良好的文明发展道路。</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世界历史的思想。马克思、恩格斯说：“各民族的原始封闭状态由于日益完善的生产方式、交往以及因交往而自然形成的不同民族之间的分工消灭得越是彻底，历史也就越是成为世界历史。”马克思、恩格斯当年的这个预言，现在已经成为现实，历史和现实日益证明这个预言的科学价值。今天，人类交往的世界性比过去任何时候都更深入、更广泛，各国相互联系和彼此依存比过去任何时候都更频繁、更紧密。一体化的世界就在那儿，谁拒绝这个世界，这个世界也会拒绝他。万物并育而不相害，道并行而不相悖。我们要站在世界历史的高度审视当今世界发展趋势和面临的重大问题，坚持和平发展道路，坚持独立自主的和平外交政策，坚持互利共赢的开放战略，不断拓展同世界各国的合作，积极参与全球治理，在更多领域、更高层面上实现合作共赢、共同发展，不依附别人、更不掠夺别人，同各国人民一道努力构建人类命运共同体，把世界建设得更加美好。</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学习马克思，就要学习和实践马克思主义关于马克思主义政党建设的思想。马克思认为，“在无产阶级和资产阶级的斗争所经历的各个发展阶段上，共产党人始终代表整个运动的利益”，“他们没有任何同整个无产阶级的利益不同</w:t>
      </w:r>
      <w:r w:rsidRPr="00E36110">
        <w:rPr>
          <w:rFonts w:ascii="微软雅黑" w:eastAsia="微软雅黑" w:hAnsi="微软雅黑" w:hint="eastAsia"/>
          <w:color w:val="000000"/>
        </w:rPr>
        <w:lastRenderedPageBreak/>
        <w:t>的利益”，而是要“为绝大多数人谋利益”，为建设共产主义社会而奋斗。共产党要“在全世界面前树立起可供人们用来衡量党的运动水平的里程碑”。始终同人民在一起，为人民利益而奋斗，是马克思主义政党同其他政党的根本区别。我们要统揽伟大斗争、伟大工程、伟大事业、伟大梦想，增强政治意识、大局意识、核心意识、看齐意识，持之以恒推进全面从严治党，坚持把党的政治建设摆在首位，坚持和加强党的全面领导，坚决维护党中央权威和集中统一领导，做到坚持真理、修正错误，永远保持共产党人政治本色，把党建设成为始终走在时代前列、人民衷心拥护、勇于自我革命、经得起各种风浪考验、朝气蓬勃的马克思主义执政党！</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同志们！</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中国共产党是用马克思主义武装起来的政党，马克思主义是中国共产党人理想信念的灵魂。1938年，毛泽东同志指出：“如果我们党有一百个至二百个系统地而不是零碎地、实际地而不是空洞地学会了马克思列宁主义的同志，就会大大地提高我们党的战斗力量。”</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回顾党的奋斗历程可以发现，中国共产党之所以能够历经艰难困苦而不断发展壮大，很重要的一个原因就是我们党始终重视思想建党、理论强党，使全党始终保持统一的思想、坚定的意志、协调的行动、强大的战斗力。</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当前，改革发展稳定任务之重、矛盾风险挑战之多、治国理政考验之大都是前所未有的。我们要赢得优势、赢得主动、赢得未来，必须不断提高运用马克思主义分析和解决实际问题的能力，不断提高运用科学理论指导我们应对重大挑战、抵御重大风险、克服重大阻力、化解重大矛盾、解决重大问题的能力，以更宽广</w:t>
      </w:r>
      <w:r w:rsidRPr="00E36110">
        <w:rPr>
          <w:rFonts w:ascii="微软雅黑" w:eastAsia="微软雅黑" w:hAnsi="微软雅黑" w:hint="eastAsia"/>
          <w:color w:val="000000"/>
        </w:rPr>
        <w:lastRenderedPageBreak/>
        <w:t>的视野、更长远的眼光来思考把握未来发展面临的一系列重大问题，不断坚定马克思主义信仰和共产主义理想。</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从《共产党宣言》发表到今天，170年过去了，人类社会发生了翻天覆地的变化，但马克思主义所阐述的一般原理整个来说仍然是完全正确的。我们要坚持和运用辩证唯物主义和历史唯物主义的世界观和方法论，坚持和运用马克思主义立场、观点、方法，坚持和运用马克思主义关于世界的物质性及其发展规律，关于人类社会发展的自然性、历史性及其相关规律，关于人的解放和自由全面发展的规律，关于认识的本质及其发展规律等原理，坚持和运用马克思主义的实践观、群众观、阶级观、发展观、矛盾观，真正把马克思主义这个看家本领学精悟透用好。</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全党同志特别是各级领导干部要更加自觉、更加刻苦地学习马克思列宁主义，学习毛泽东思想、邓小平理论、“三个代表”重要思想、科学发展观，学习新时代中国特色社会主义思想。要深入学、持久学、刻苦学，带着问题学、联系实际学，更好把科学思想理论转化为认识世界、改造世界的强大物质力量。共产党人要把读马克思主义经典、悟马克思主义原理当作一种生活习惯、当作一种精神追求，用经典涵养正气、淬炼思想、升华境界、指导实践。</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对待科学的理论必须有科学的态度。恩格斯深刻指出：“马克思的整个世界观不是教义，而是方法。它提供的不是现成的教条，而是进一步研究的出发点和供这种研究使用的方法。”恩格斯还指出，我们的理论“是一种历史的产物，它在不同的时代具有完全不同的形式，同时具有完全不同的内容”。科学社会主义基本原则不能丢，丢了就不是社会主义。同时，科学社会主义也绝不是一成不变的教条。我说过，当代中国的伟大社会变革，不是简单延续我国历史文化的母版，</w:t>
      </w:r>
      <w:r w:rsidRPr="00E36110">
        <w:rPr>
          <w:rFonts w:ascii="微软雅黑" w:eastAsia="微软雅黑" w:hAnsi="微软雅黑" w:hint="eastAsia"/>
          <w:color w:val="000000"/>
        </w:rPr>
        <w:lastRenderedPageBreak/>
        <w:t>不是简单套用马克思主义经典作家设想的模板，不是其他国家社会主义实践的再版，也不是国外现代化发展的翻版。社会主义并没有定于一尊、一成不变的套路，只有把科学社会主义基本原则同本国具体实际、历史文化传统、时代要求紧密结合起来，在实践中不断探索总结，才能把蓝图变为美好现实。</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理论的生命力在于不断创新，推动马克思主义不断发展是中国共产党人的神圣职责。我们要坚持用马克思主义观察时代、解读时代、引领时代，用鲜活丰富的当代中国实践来推动马克思主义发展，用宽广视野吸收人类创造的一切优秀文明成果，坚持在改革中守正出新、不断超越自己，在开放中博采众长、不断完善自己，不断深化对共产党执政规律、社会主义建设规律、人类社会发展规律的认识，不断开辟当代中国马克思主义、21世纪马克思主义新境界！</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同志们！</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今天，我们纪念马克思，是为了向人类历史上最伟大的思想家致敬，也是为了宣示我们对马克思主义科学真理的坚定信念。</w:t>
      </w:r>
    </w:p>
    <w:p w:rsid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r w:rsidRPr="00E36110">
        <w:rPr>
          <w:rFonts w:ascii="微软雅黑" w:eastAsia="微软雅黑" w:hAnsi="微软雅黑" w:hint="eastAsia"/>
          <w:color w:val="000000"/>
        </w:rPr>
        <w:t>恩格斯说：“只要进一步发挥我们的唯物主义论点，并且把它应用于现时代，一个强大的、一切时代中最强大的革命远景就会立即展现在我们面前。”前进道路上，我们要继续高扬马克思主义伟大旗帜，让马克思、恩格斯设想的人类社会美好前景不断在中国大地上生动展现出来！</w:t>
      </w:r>
    </w:p>
    <w:p w:rsidR="00E36110" w:rsidRPr="00E36110" w:rsidRDefault="00E36110" w:rsidP="00E36110">
      <w:pPr>
        <w:pStyle w:val="a3"/>
        <w:shd w:val="clear" w:color="auto" w:fill="FFFFFF"/>
        <w:spacing w:before="0" w:beforeAutospacing="0" w:after="0" w:afterAutospacing="0"/>
        <w:ind w:firstLineChars="200" w:firstLine="480"/>
        <w:jc w:val="both"/>
        <w:rPr>
          <w:rFonts w:ascii="微软雅黑" w:eastAsia="微软雅黑" w:hAnsi="微软雅黑" w:hint="eastAsia"/>
          <w:color w:val="000000"/>
        </w:rPr>
      </w:pPr>
    </w:p>
    <w:p w:rsidR="00E36110" w:rsidRPr="00E36110" w:rsidRDefault="00E36110" w:rsidP="00E36110">
      <w:pPr>
        <w:pStyle w:val="a3"/>
        <w:shd w:val="clear" w:color="auto" w:fill="FFFFFF"/>
        <w:spacing w:before="0" w:beforeAutospacing="0" w:after="0" w:afterAutospacing="0"/>
        <w:ind w:firstLineChars="200" w:firstLine="480"/>
        <w:jc w:val="right"/>
        <w:rPr>
          <w:rFonts w:ascii="微软雅黑" w:eastAsia="微软雅黑" w:hAnsi="微软雅黑" w:hint="eastAsia"/>
          <w:color w:val="000000"/>
        </w:rPr>
      </w:pPr>
      <w:r w:rsidRPr="00E36110">
        <w:rPr>
          <w:rFonts w:ascii="微软雅黑" w:eastAsia="微软雅黑" w:hAnsi="微软雅黑" w:hint="eastAsia"/>
          <w:color w:val="000000"/>
        </w:rPr>
        <w:t>（新华社北京5月4日电）</w:t>
      </w:r>
    </w:p>
    <w:p w:rsidR="00E36110" w:rsidRPr="00E36110" w:rsidRDefault="00E36110" w:rsidP="00E36110">
      <w:pPr>
        <w:pStyle w:val="a3"/>
        <w:shd w:val="clear" w:color="auto" w:fill="FFFFFF"/>
        <w:spacing w:before="0" w:beforeAutospacing="0" w:after="0" w:afterAutospacing="0"/>
        <w:ind w:firstLineChars="200" w:firstLine="480"/>
        <w:jc w:val="right"/>
        <w:rPr>
          <w:rFonts w:ascii="微软雅黑" w:eastAsia="微软雅黑" w:hAnsi="微软雅黑" w:hint="eastAsia"/>
          <w:color w:val="000000"/>
        </w:rPr>
      </w:pPr>
      <w:r w:rsidRPr="00E36110">
        <w:rPr>
          <w:rFonts w:ascii="微软雅黑" w:eastAsia="微软雅黑" w:hAnsi="微软雅黑" w:hint="eastAsia"/>
          <w:color w:val="000000"/>
        </w:rPr>
        <w:t>《 人民日报 》（ 2018年05月05日 02 版）</w:t>
      </w:r>
    </w:p>
    <w:p w:rsidR="00CD2DF9" w:rsidRDefault="00E36110" w:rsidP="00E36110">
      <w:pPr>
        <w:ind w:firstLineChars="200" w:firstLine="420"/>
      </w:pPr>
    </w:p>
    <w:sectPr w:rsidR="00CD2DF9" w:rsidSect="00E36110">
      <w:pgSz w:w="11906" w:h="16838"/>
      <w:pgMar w:top="1418" w:right="1758" w:bottom="1418" w:left="1758"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36110"/>
    <w:rsid w:val="00353527"/>
    <w:rsid w:val="005208F5"/>
    <w:rsid w:val="008F0D46"/>
    <w:rsid w:val="00A23D59"/>
    <w:rsid w:val="00A36123"/>
    <w:rsid w:val="00A4584C"/>
    <w:rsid w:val="00AD0EEB"/>
    <w:rsid w:val="00E36110"/>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8"/>
        <w:lang w:val="en-US" w:eastAsia="zh-CN" w:bidi="mn-Mong-C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0EEB"/>
    <w:pPr>
      <w:widowControl w:val="0"/>
      <w:jc w:val="both"/>
    </w:pPr>
  </w:style>
  <w:style w:type="paragraph" w:styleId="1">
    <w:name w:val="heading 1"/>
    <w:basedOn w:val="a"/>
    <w:link w:val="1Char"/>
    <w:uiPriority w:val="9"/>
    <w:qFormat/>
    <w:rsid w:val="00E36110"/>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link w:val="2Char"/>
    <w:uiPriority w:val="9"/>
    <w:qFormat/>
    <w:rsid w:val="00E36110"/>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E36110"/>
    <w:pPr>
      <w:widowControl/>
      <w:spacing w:before="100" w:beforeAutospacing="1" w:after="100" w:afterAutospacing="1"/>
      <w:jc w:val="left"/>
    </w:pPr>
    <w:rPr>
      <w:rFonts w:ascii="宋体" w:eastAsia="宋体" w:hAnsi="宋体" w:cs="宋体"/>
      <w:kern w:val="0"/>
      <w:sz w:val="24"/>
      <w:szCs w:val="24"/>
    </w:rPr>
  </w:style>
  <w:style w:type="character" w:customStyle="1" w:styleId="1Char">
    <w:name w:val="标题 1 Char"/>
    <w:basedOn w:val="a0"/>
    <w:link w:val="1"/>
    <w:uiPriority w:val="9"/>
    <w:rsid w:val="00E36110"/>
    <w:rPr>
      <w:rFonts w:ascii="宋体" w:eastAsia="宋体" w:hAnsi="宋体" w:cs="宋体"/>
      <w:b/>
      <w:bCs/>
      <w:kern w:val="36"/>
      <w:sz w:val="48"/>
      <w:szCs w:val="48"/>
    </w:rPr>
  </w:style>
  <w:style w:type="character" w:customStyle="1" w:styleId="2Char">
    <w:name w:val="标题 2 Char"/>
    <w:basedOn w:val="a0"/>
    <w:link w:val="2"/>
    <w:uiPriority w:val="9"/>
    <w:rsid w:val="00E36110"/>
    <w:rPr>
      <w:rFonts w:ascii="宋体" w:eastAsia="宋体" w:hAnsi="宋体" w:cs="宋体"/>
      <w:b/>
      <w:bCs/>
      <w:kern w:val="0"/>
      <w:sz w:val="36"/>
      <w:szCs w:val="36"/>
    </w:rPr>
  </w:style>
  <w:style w:type="paragraph" w:customStyle="1" w:styleId="sou">
    <w:name w:val="sou"/>
    <w:basedOn w:val="a"/>
    <w:rsid w:val="00E36110"/>
    <w:pPr>
      <w:widowControl/>
      <w:spacing w:before="100" w:beforeAutospacing="1" w:after="100" w:afterAutospacing="1"/>
      <w:jc w:val="left"/>
    </w:pPr>
    <w:rPr>
      <w:rFonts w:ascii="宋体" w:eastAsia="宋体" w:hAnsi="宋体" w:cs="宋体"/>
      <w:kern w:val="0"/>
      <w:sz w:val="24"/>
      <w:szCs w:val="24"/>
    </w:rPr>
  </w:style>
  <w:style w:type="character" w:styleId="a4">
    <w:name w:val="Hyperlink"/>
    <w:basedOn w:val="a0"/>
    <w:uiPriority w:val="99"/>
    <w:semiHidden/>
    <w:unhideWhenUsed/>
    <w:rsid w:val="00E36110"/>
    <w:rPr>
      <w:color w:val="0000FF"/>
      <w:u w:val="single"/>
    </w:rPr>
  </w:style>
</w:styles>
</file>

<file path=word/webSettings.xml><?xml version="1.0" encoding="utf-8"?>
<w:webSettings xmlns:r="http://schemas.openxmlformats.org/officeDocument/2006/relationships" xmlns:w="http://schemas.openxmlformats.org/wordprocessingml/2006/main">
  <w:divs>
    <w:div w:id="458233093">
      <w:bodyDiv w:val="1"/>
      <w:marLeft w:val="0"/>
      <w:marRight w:val="0"/>
      <w:marTop w:val="0"/>
      <w:marBottom w:val="0"/>
      <w:divBdr>
        <w:top w:val="none" w:sz="0" w:space="0" w:color="auto"/>
        <w:left w:val="none" w:sz="0" w:space="0" w:color="auto"/>
        <w:bottom w:val="none" w:sz="0" w:space="0" w:color="auto"/>
        <w:right w:val="none" w:sz="0" w:space="0" w:color="auto"/>
      </w:divBdr>
    </w:div>
    <w:div w:id="478571873">
      <w:bodyDiv w:val="1"/>
      <w:marLeft w:val="0"/>
      <w:marRight w:val="0"/>
      <w:marTop w:val="0"/>
      <w:marBottom w:val="0"/>
      <w:divBdr>
        <w:top w:val="none" w:sz="0" w:space="0" w:color="auto"/>
        <w:left w:val="none" w:sz="0" w:space="0" w:color="auto"/>
        <w:bottom w:val="none" w:sz="0" w:space="0" w:color="auto"/>
        <w:right w:val="none" w:sz="0" w:space="0" w:color="auto"/>
      </w:divBdr>
    </w:div>
    <w:div w:id="1298025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paper.people.com.cn/rmrb/html/2018-05/05/nw.D110000renmrb_20180505_1-02.ht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15</Pages>
  <Words>1550</Words>
  <Characters>8838</Characters>
  <Application>Microsoft Office Word</Application>
  <DocSecurity>0</DocSecurity>
  <Lines>73</Lines>
  <Paragraphs>20</Paragraphs>
  <ScaleCrop>false</ScaleCrop>
  <Company/>
  <LinksUpToDate>false</LinksUpToDate>
  <CharactersWithSpaces>10368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王瑾怡</dc:creator>
  <cp:lastModifiedBy>王瑾怡</cp:lastModifiedBy>
  <cp:revision>1</cp:revision>
  <dcterms:created xsi:type="dcterms:W3CDTF">2018-06-22T08:54:00Z</dcterms:created>
  <dcterms:modified xsi:type="dcterms:W3CDTF">2018-06-22T08:58:00Z</dcterms:modified>
</cp:coreProperties>
</file>